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035E9F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035E9F">
        <w:rPr>
          <w:rFonts w:ascii="Arial Narrow" w:hAnsi="Arial Narrow" w:cs="Arial Narrow"/>
          <w:b/>
          <w:bCs/>
        </w:rPr>
        <w:t>ANEXO II</w:t>
      </w:r>
    </w:p>
    <w:p w:rsidR="00D677BF" w:rsidRPr="00035E9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035E9F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2E5D96" w:rsidRPr="00035E9F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035E9F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035E9F">
        <w:rPr>
          <w:rFonts w:ascii="Arial Narrow" w:hAnsi="Arial Narrow" w:cs="Arial Narrow"/>
          <w:b/>
          <w:color w:val="000000"/>
        </w:rPr>
        <w:t>1.</w:t>
      </w:r>
      <w:r w:rsidRPr="00035E9F">
        <w:rPr>
          <w:rFonts w:ascii="Arial Narrow" w:hAnsi="Arial Narrow" w:cs="Arial Narrow"/>
          <w:color w:val="000000"/>
        </w:rPr>
        <w:t xml:space="preserve"> </w:t>
      </w:r>
      <w:r w:rsidR="00684C96" w:rsidRPr="00035E9F">
        <w:rPr>
          <w:rFonts w:ascii="Arial Narrow" w:hAnsi="Arial Narrow" w:cs="Arial Narrow"/>
          <w:color w:val="000000"/>
        </w:rPr>
        <w:t xml:space="preserve">A EMPRESA </w:t>
      </w:r>
      <w:r w:rsidR="00684C96" w:rsidRPr="00035E9F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035E9F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035E9F">
        <w:rPr>
          <w:rFonts w:ascii="Arial Narrow" w:hAnsi="Arial Narrow" w:cs="Arial"/>
          <w:bCs/>
          <w:color w:val="000000"/>
        </w:rPr>
        <w:t>90</w:t>
      </w:r>
      <w:r w:rsidR="005D412B" w:rsidRPr="00035E9F">
        <w:rPr>
          <w:rFonts w:ascii="Arial Narrow" w:hAnsi="Arial Narrow" w:cs="Arial"/>
          <w:bCs/>
          <w:color w:val="000000"/>
        </w:rPr>
        <w:t>.</w:t>
      </w:r>
      <w:r w:rsidR="00D515D6" w:rsidRPr="00035E9F">
        <w:rPr>
          <w:rFonts w:ascii="Arial Narrow" w:hAnsi="Arial Narrow" w:cs="Arial"/>
          <w:bCs/>
          <w:color w:val="000000"/>
        </w:rPr>
        <w:t>0</w:t>
      </w:r>
      <w:r w:rsidR="00035E9F" w:rsidRPr="00035E9F">
        <w:rPr>
          <w:rFonts w:ascii="Arial Narrow" w:hAnsi="Arial Narrow" w:cs="Arial"/>
          <w:bCs/>
          <w:color w:val="000000"/>
        </w:rPr>
        <w:t>2</w:t>
      </w:r>
      <w:r w:rsidR="00581785">
        <w:rPr>
          <w:rFonts w:ascii="Arial Narrow" w:hAnsi="Arial Narrow" w:cs="Arial"/>
          <w:bCs/>
          <w:color w:val="000000"/>
        </w:rPr>
        <w:t>2/</w:t>
      </w:r>
      <w:r w:rsidR="00D515D6" w:rsidRPr="00035E9F">
        <w:rPr>
          <w:rFonts w:ascii="Arial Narrow" w:hAnsi="Arial Narrow" w:cs="Arial"/>
          <w:bCs/>
          <w:color w:val="000000"/>
        </w:rPr>
        <w:t>202</w:t>
      </w:r>
      <w:r w:rsidR="00035E9F" w:rsidRPr="00035E9F">
        <w:rPr>
          <w:rFonts w:ascii="Arial Narrow" w:hAnsi="Arial Narrow" w:cs="Arial"/>
          <w:bCs/>
          <w:color w:val="000000"/>
        </w:rPr>
        <w:t>6</w:t>
      </w:r>
      <w:r w:rsidR="00684C96" w:rsidRPr="00035E9F">
        <w:rPr>
          <w:rFonts w:ascii="Arial Narrow" w:hAnsi="Arial Narrow" w:cs="Arial"/>
          <w:color w:val="000000"/>
        </w:rPr>
        <w:t xml:space="preserve">, apresenta a proposta para </w:t>
      </w:r>
      <w:r w:rsidR="00581785" w:rsidRPr="00B360F1">
        <w:rPr>
          <w:rFonts w:ascii="Arial Narrow" w:hAnsi="Arial Narrow"/>
          <w:b/>
        </w:rPr>
        <w:t>Registro de preços para futura aquisição parcelada de utensílios de cozinha para atender a demanda da Secretaria de Educação do município de São Vicente do Sul/RS</w:t>
      </w:r>
      <w:r w:rsidR="00684C96" w:rsidRPr="00035E9F">
        <w:rPr>
          <w:rFonts w:ascii="Arial Narrow" w:hAnsi="Arial Narrow" w:cs="Arial"/>
          <w:b/>
        </w:rPr>
        <w:t xml:space="preserve">, </w:t>
      </w:r>
      <w:r w:rsidR="00684C96" w:rsidRPr="00035E9F">
        <w:rPr>
          <w:rFonts w:ascii="Arial Narrow" w:hAnsi="Arial Narrow" w:cs="Arial"/>
        </w:rPr>
        <w:t>conforme descrição e valores abaixo relacionados:</w:t>
      </w:r>
    </w:p>
    <w:p w:rsidR="009E1027" w:rsidRPr="00035E9F" w:rsidRDefault="009E1027" w:rsidP="00951E7A">
      <w:pPr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Cs/>
        </w:rPr>
      </w:pPr>
      <w:r w:rsidRPr="00035E9F">
        <w:rPr>
          <w:rFonts w:ascii="Arial Narrow" w:hAnsi="Arial Narrow" w:cs="Arial"/>
          <w:bCs/>
        </w:rPr>
        <w:t>“</w:t>
      </w:r>
      <w:r w:rsidR="00002C45" w:rsidRPr="00035E9F">
        <w:rPr>
          <w:rFonts w:ascii="Arial Narrow" w:hAnsi="Arial Narrow" w:cs="Arial Narrow"/>
          <w:bCs/>
        </w:rPr>
        <w:t xml:space="preserve">Em caso de divergência entre as especificações dos produtos insertas no </w:t>
      </w:r>
      <w:proofErr w:type="spellStart"/>
      <w:r w:rsidR="00002C45" w:rsidRPr="00035E9F">
        <w:rPr>
          <w:rFonts w:ascii="Arial Narrow" w:hAnsi="Arial Narrow" w:cs="Arial Narrow"/>
          <w:bCs/>
        </w:rPr>
        <w:t>SIASGnet</w:t>
      </w:r>
      <w:proofErr w:type="spellEnd"/>
      <w:r w:rsidR="00002C45" w:rsidRPr="00035E9F">
        <w:rPr>
          <w:rFonts w:ascii="Arial Narrow" w:hAnsi="Arial Narrow" w:cs="Arial Narrow"/>
          <w:bCs/>
        </w:rPr>
        <w:t xml:space="preserve"> e as deste modelo de proposta, prevalecerão as constantes n</w:t>
      </w:r>
      <w:r w:rsidR="00A84698" w:rsidRPr="00035E9F">
        <w:rPr>
          <w:rFonts w:ascii="Arial Narrow" w:hAnsi="Arial Narrow" w:cs="Arial Narrow"/>
          <w:bCs/>
        </w:rPr>
        <w:t>este modelo e do</w:t>
      </w:r>
      <w:r w:rsidR="00002C45" w:rsidRPr="00035E9F">
        <w:rPr>
          <w:rFonts w:ascii="Arial Narrow" w:hAnsi="Arial Narrow" w:cs="Arial Narrow"/>
          <w:bCs/>
        </w:rPr>
        <w:t xml:space="preserve"> edital</w:t>
      </w:r>
      <w:r w:rsidRPr="00035E9F">
        <w:rPr>
          <w:rFonts w:ascii="Arial Narrow" w:hAnsi="Arial Narrow" w:cs="Arial"/>
          <w:bCs/>
        </w:rPr>
        <w:t>”</w:t>
      </w:r>
      <w:r w:rsidR="00BE0160" w:rsidRPr="00035E9F">
        <w:rPr>
          <w:rFonts w:ascii="Arial Narrow" w:hAnsi="Arial Narrow" w:cs="Arial"/>
          <w:bCs/>
        </w:rPr>
        <w:t>.</w:t>
      </w:r>
    </w:p>
    <w:p w:rsidR="00951E7A" w:rsidRPr="00581785" w:rsidRDefault="00951E7A" w:rsidP="00951E7A">
      <w:pPr>
        <w:numPr>
          <w:ilvl w:val="0"/>
          <w:numId w:val="67"/>
        </w:numPr>
        <w:tabs>
          <w:tab w:val="left" w:pos="851"/>
        </w:tabs>
        <w:spacing w:after="0" w:line="240" w:lineRule="auto"/>
        <w:ind w:left="0" w:firstLine="1134"/>
        <w:jc w:val="both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bCs/>
        </w:rPr>
        <w:t xml:space="preserve">Para sanar alguma divergência, todos os itens inseridos no Sistema </w:t>
      </w:r>
      <w:proofErr w:type="spellStart"/>
      <w:r w:rsidRPr="00035E9F">
        <w:rPr>
          <w:rFonts w:ascii="Arial Narrow" w:hAnsi="Arial Narrow" w:cs="Arial Narrow"/>
          <w:bCs/>
        </w:rPr>
        <w:t>SIASGnet</w:t>
      </w:r>
      <w:proofErr w:type="spellEnd"/>
      <w:r w:rsidRPr="00035E9F">
        <w:rPr>
          <w:rFonts w:ascii="Arial Narrow" w:hAnsi="Arial Narrow" w:cs="Arial Narrow"/>
          <w:bCs/>
        </w:rPr>
        <w:t>, contem no campo “</w:t>
      </w:r>
      <w:r w:rsidRPr="00035E9F">
        <w:rPr>
          <w:rFonts w:ascii="Arial Narrow" w:hAnsi="Arial Narrow" w:cs="Arial"/>
          <w:shd w:val="clear" w:color="auto" w:fill="F7F7F4"/>
        </w:rPr>
        <w:t>Observações do Item” a descrição constante no edital</w:t>
      </w:r>
      <w:r w:rsidRPr="00035E9F">
        <w:rPr>
          <w:rFonts w:ascii="Arial Narrow" w:hAnsi="Arial Narrow" w:cs="Arial"/>
          <w:color w:val="0000CC"/>
          <w:shd w:val="clear" w:color="auto" w:fill="F7F7F4"/>
        </w:rPr>
        <w:t>.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990"/>
        <w:gridCol w:w="709"/>
        <w:gridCol w:w="709"/>
        <w:gridCol w:w="708"/>
        <w:gridCol w:w="1134"/>
        <w:gridCol w:w="993"/>
      </w:tblGrid>
      <w:tr w:rsidR="00581785" w:rsidRPr="005860D2" w:rsidTr="00581785">
        <w:trPr>
          <w:trHeight w:val="229"/>
        </w:trPr>
        <w:tc>
          <w:tcPr>
            <w:tcW w:w="851" w:type="dxa"/>
            <w:vAlign w:val="center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Item/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b/>
                <w:sz w:val="20"/>
                <w:szCs w:val="20"/>
              </w:rPr>
              <w:t>Catmat</w:t>
            </w:r>
            <w:proofErr w:type="spellEnd"/>
          </w:p>
        </w:tc>
        <w:tc>
          <w:tcPr>
            <w:tcW w:w="4990" w:type="dxa"/>
            <w:vAlign w:val="center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Material Especificado</w:t>
            </w:r>
          </w:p>
        </w:tc>
        <w:tc>
          <w:tcPr>
            <w:tcW w:w="709" w:type="dxa"/>
          </w:tcPr>
          <w:p w:rsidR="00581785" w:rsidRPr="00581785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r w:rsidRPr="00581785">
              <w:rPr>
                <w:rFonts w:ascii="Arial Narrow" w:hAnsi="Arial Narrow"/>
                <w:b/>
                <w:sz w:val="16"/>
                <w:szCs w:val="16"/>
              </w:rPr>
              <w:t>Fabric.Modelo</w:t>
            </w:r>
            <w:proofErr w:type="spellEnd"/>
          </w:p>
        </w:tc>
        <w:tc>
          <w:tcPr>
            <w:tcW w:w="709" w:type="dxa"/>
            <w:vAlign w:val="center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Quantidade</w:t>
            </w:r>
          </w:p>
        </w:tc>
        <w:tc>
          <w:tcPr>
            <w:tcW w:w="708" w:type="dxa"/>
            <w:vAlign w:val="center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Unidade</w:t>
            </w:r>
          </w:p>
        </w:tc>
        <w:tc>
          <w:tcPr>
            <w:tcW w:w="1134" w:type="dxa"/>
            <w:vAlign w:val="center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 xml:space="preserve">Valor Unitário 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Valor Total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437939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Abridor de latas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totalmente em inox, com tamanho mínimo de 10 cm de comprimento, 6 cm de largura, de 1ª qualidade. Espessura mínima de 1mm.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8,10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81,00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449834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Amassador de batatas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feito em aço inox e cabo de polipropileno. Lâmina em aço inox. Medidas aproximadas: 28 cm de comprimento e 8 cm de diâmetro da lâmina. Espessura da lâmina: 1,5 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14,00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140,00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628905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Assadeira em alumínio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retangular alta. Dimensões aproximadas de: 38cm x 27cm x 5cm.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36,64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549,60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485588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Assadeira hotel, alumínio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com alças, retangular, n° 6.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50 cm de comprimento, 35 cm de largura e 7 cm de altura. Espessura 1 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109,59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1.095,90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473446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Bacia em aço inox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com medidas mínimas de: 2 litros, 20 cm de diâmetro e 5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14,57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364,25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485789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Ttulo1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Bacia Inox </w:t>
            </w:r>
            <w:r w:rsidRPr="005860D2">
              <w:rPr>
                <w:rFonts w:ascii="Arial Narrow" w:hAnsi="Arial Narrow" w:cs="Calibri"/>
                <w:b w:val="0"/>
                <w:sz w:val="20"/>
                <w:szCs w:val="20"/>
              </w:rPr>
              <w:t>mínimo de 07 Litros: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 w:cs="Calibri"/>
                <w:b w:val="0"/>
                <w:sz w:val="20"/>
                <w:szCs w:val="20"/>
              </w:rPr>
              <w:t xml:space="preserve">Bacia fabricada em inox. </w:t>
            </w:r>
            <w:r w:rsidRPr="005860D2">
              <w:rPr>
                <w:rStyle w:val="Forte"/>
                <w:rFonts w:ascii="Arial Narrow" w:hAnsi="Arial Narrow" w:cs="Calibri"/>
                <w:b/>
                <w:i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b w:val="0"/>
                <w:sz w:val="20"/>
                <w:szCs w:val="20"/>
              </w:rPr>
              <w:t>38 cm de diâmetro e 8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27,22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680,50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326593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Ttulo1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Bacia plástica redonda </w:t>
            </w:r>
            <w:r w:rsidRPr="005860D2">
              <w:rPr>
                <w:rFonts w:ascii="Arial Narrow" w:hAnsi="Arial Narrow" w:cs="Calibri"/>
                <w:b w:val="0"/>
                <w:sz w:val="20"/>
                <w:szCs w:val="20"/>
              </w:rPr>
              <w:t>com capacidade mínima de 11 litros, transparente, cor branco translucido. Dimensões aproximadas de 35 cm de diâmetro e 14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21,03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525,75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326594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Bacia plástica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redonda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transparente, cor branco translúcido, capacidade mínima de 18 litros.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19 cm de altura e 39 cm de diâmetro.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20,41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510,25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355092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tabs>
                <w:tab w:val="left" w:pos="630"/>
                <w:tab w:val="center" w:pos="5102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Bacia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Com Tampa 10,8L. Medidas Do Produto: Comprimento: 41cm, Largura: 32,2cm e Altura: 18,7cm. Cores diversas.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15,09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226,35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631567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Bandeja retangular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de polipropileno para servir refeições e/ou frutas. Cores diversas, exceto preta.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48 cm de comprimento e 33 cm de largura. Com alças embutidas.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15,70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235,50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624519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color w:val="auto"/>
                <w:sz w:val="20"/>
                <w:szCs w:val="20"/>
              </w:rPr>
              <w:t>Bandeja totalmente feita de aço inox,</w:t>
            </w:r>
            <w:r w:rsidRPr="005860D2">
              <w:rPr>
                <w:rFonts w:ascii="Arial Narrow" w:hAnsi="Arial Narrow" w:cs="Calibri"/>
                <w:color w:val="auto"/>
                <w:sz w:val="20"/>
                <w:szCs w:val="20"/>
              </w:rPr>
              <w:t xml:space="preserve"> acabamento em brilho. </w:t>
            </w:r>
            <w:r w:rsidRPr="005860D2">
              <w:rPr>
                <w:rFonts w:ascii="Arial Narrow" w:hAnsi="Arial Narrow" w:cs="Calibri"/>
                <w:bCs/>
                <w:color w:val="auto"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color w:val="auto"/>
                <w:sz w:val="20"/>
                <w:szCs w:val="20"/>
              </w:rPr>
              <w:t>49 cm de comprimento, 33 cm de largura e 2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85,41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1.281,15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397190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Bandeja plástica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retangular, de polipropileno, cor branca. 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/>
                <w:sz w:val="20"/>
                <w:szCs w:val="20"/>
              </w:rPr>
              <w:t>45 cm de comprimento, 28 cm de largura e 7,5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21,82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327,30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303147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Bule em alumínio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e com cabo de </w:t>
            </w: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/>
                <w:sz w:val="20"/>
                <w:szCs w:val="20"/>
              </w:rPr>
              <w:t>. Com altura aproximada de 30cm e diâmetro aproximado de 10cm.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57,46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574,60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306710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Caldeirão em alumínio</w:t>
            </w:r>
            <w:r w:rsidRPr="005860D2">
              <w:rPr>
                <w:rFonts w:ascii="Arial Narrow" w:hAnsi="Arial Narrow"/>
                <w:bCs/>
                <w:color w:val="000000"/>
                <w:sz w:val="20"/>
                <w:szCs w:val="20"/>
              </w:rPr>
              <w:t xml:space="preserve">, tipo hotel Nº 28, com capacidade aproximada de 15 litros, em </w:t>
            </w: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alumínio polido e reforçado. Dimensões aproximadas de altura: 24cm e largura: 32cm.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84,46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1.013,52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431293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Style w:val="base"/>
                <w:rFonts w:ascii="Arial Narrow" w:hAnsi="Arial Narrow"/>
                <w:b/>
                <w:bCs/>
                <w:sz w:val="20"/>
                <w:szCs w:val="20"/>
              </w:rPr>
              <w:t>Caldeirão em Aço Inox</w:t>
            </w:r>
            <w:r w:rsidRPr="005860D2">
              <w:rPr>
                <w:rStyle w:val="base"/>
                <w:rFonts w:ascii="Arial Narrow" w:hAnsi="Arial Narrow"/>
                <w:bCs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com fundo triplo. Diâmetro mínimo de 24 cm. Dimensões aproximadas de: 33 </w:t>
            </w:r>
            <w:proofErr w:type="gramStart"/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x</w:t>
            </w:r>
            <w:proofErr w:type="gramEnd"/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 24. Espessura 0,7mm. Capacidade aproximada de 9,6 litros. Cabo em aço inox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339,41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4.072,92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lastRenderedPageBreak/>
              <w:t>16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459291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Canecão em alumínio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polido e com cabo de </w:t>
            </w: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/>
                <w:sz w:val="20"/>
                <w:szCs w:val="20"/>
              </w:rPr>
              <w:t>. Espessura de 1,80 mm, altura aproximada de 15 cm e diâmetro aproximado de 16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35,18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351,80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270252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Canecão em alumínio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polido e com cabo de </w:t>
            </w: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/>
                <w:sz w:val="20"/>
                <w:szCs w:val="20"/>
              </w:rPr>
              <w:t>. Espessura de 1,80 mm, altura aproximada de 20 cm e diâmetro aproximado de 17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33,33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499,95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483977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Caneca de Alumínio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polido e resistente com alça embutida resistente com 5mm de espessura, capacidade mínima de 300 ml. 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Medidas mínimas de altura 7,5cm e de diâmetro 9cm. B</w:t>
            </w:r>
            <w:r w:rsidRPr="005860D2">
              <w:rPr>
                <w:rFonts w:ascii="Arial Narrow" w:hAnsi="Arial Narrow"/>
                <w:sz w:val="20"/>
                <w:szCs w:val="20"/>
              </w:rPr>
              <w:t>orda com virola - para não cortar a boca.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8,53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1.706,00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465651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Chaleira Alumínio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, com tampa, com capacidade aproximada de 3 litros. Largura aproximada de 21cm. Alça de </w:t>
            </w: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53,52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535,20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393526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Coador em aço inox</w:t>
            </w:r>
            <w:r w:rsidRPr="005860D2">
              <w:rPr>
                <w:rFonts w:ascii="Arial Narrow" w:hAnsi="Arial Narrow"/>
                <w:sz w:val="20"/>
                <w:szCs w:val="20"/>
              </w:rPr>
              <w:t>, no cabo e tela, com aproximadamente 10 cm de diâmetro.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16,40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246,00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399043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Default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Coador em aço inox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no cabo e tela, com aproximadamente 20 cm de diâmetro.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15,00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225,00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269612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 xml:space="preserve">Colher de servir em </w:t>
            </w:r>
            <w:r w:rsidRPr="005860D2">
              <w:rPr>
                <w:rFonts w:ascii="Arial Narrow" w:hAnsi="Arial Narrow"/>
                <w:b/>
                <w:sz w:val="20"/>
                <w:szCs w:val="20"/>
                <w:shd w:val="clear" w:color="auto" w:fill="FFFFFF"/>
              </w:rPr>
              <w:t>alumínio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 de alta qualidade e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 resistente. Espessura mínima de 1mm. Comprimento mínimo de 30cm.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15,63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390,75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631603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  <w:shd w:val="clear" w:color="auto" w:fill="FFFFFF"/>
              </w:rPr>
              <w:t>Colher de servir, tipo hotel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, com no mínimo 50 cm, de Alumínio ABC. 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Dimensões aproximadas do produto (cm) 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>4,5x7,5x50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36,60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915,00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254936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Colher de sobremesa em aço inox</w:t>
            </w:r>
            <w:r w:rsidRPr="005860D2">
              <w:rPr>
                <w:rFonts w:ascii="Arial Narrow" w:hAnsi="Arial Narrow"/>
                <w:sz w:val="20"/>
                <w:szCs w:val="20"/>
              </w:rPr>
              <w:t>, inclusive o cabo, tamanho médio, com aproximadamente 1,0mm de espessura, comprimento aproximado de 14cm.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2,05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307,50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232833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Colher de sopa em aço inox</w:t>
            </w:r>
            <w:r w:rsidRPr="005860D2">
              <w:rPr>
                <w:rFonts w:ascii="Arial Narrow" w:hAnsi="Arial Narrow"/>
                <w:sz w:val="20"/>
                <w:szCs w:val="20"/>
              </w:rPr>
              <w:t>, inclusive o cabo, para refeições, com aproximadamente 1,0mm de espessura, comprimento aproximado de 18cm.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2,59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518,00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467123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Colher totalmente em silicone</w:t>
            </w:r>
            <w:r w:rsidRPr="005860D2">
              <w:rPr>
                <w:rFonts w:ascii="Arial Narrow" w:hAnsi="Arial Narrow"/>
                <w:sz w:val="20"/>
                <w:szCs w:val="20"/>
              </w:rPr>
              <w:t>, resistente a altas temperaturas e com no mínimo 27cm de comprimento.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14,50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435,00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465662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Colher de polietileno côncava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, resistente a altas temperaturas, cor branca. 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/>
                <w:sz w:val="20"/>
                <w:szCs w:val="20"/>
              </w:rPr>
              <w:t>60 cm de comprimento e 7,5 cm de largura.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63,45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1.903,50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397338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Concha em aço inox</w:t>
            </w:r>
            <w:r w:rsidRPr="005860D2">
              <w:rPr>
                <w:rFonts w:ascii="Arial Narrow" w:hAnsi="Arial Narrow"/>
                <w:sz w:val="20"/>
                <w:szCs w:val="20"/>
              </w:rPr>
              <w:t>,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 de alta qualidade e </w:t>
            </w:r>
            <w:r w:rsidRPr="005860D2">
              <w:rPr>
                <w:rFonts w:ascii="Arial Narrow" w:hAnsi="Arial Narrow"/>
                <w:sz w:val="20"/>
                <w:szCs w:val="20"/>
              </w:rPr>
              <w:t>resistente. Com aproximadamente 1,0mm de espessura, comprimento aproximado de 30cm.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13,05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195,75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283162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tabs>
                <w:tab w:val="left" w:pos="2160"/>
              </w:tabs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  <w:shd w:val="clear" w:color="auto" w:fill="FFFFFF"/>
              </w:rPr>
              <w:t>Concha de servir, tipo hotel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, com no mínimo 50 cm, de Alumínio ABC. </w:t>
            </w:r>
            <w:r w:rsidRPr="005860D2">
              <w:rPr>
                <w:rFonts w:ascii="Arial Narrow" w:hAnsi="Arial Narrow"/>
                <w:sz w:val="20"/>
                <w:szCs w:val="20"/>
              </w:rPr>
              <w:t>Capacidade aproximada de 1000ml.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31,37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376,44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454267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Copo de medidas. Copo graduado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, em </w:t>
            </w: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altileno</w:t>
            </w:r>
            <w:proofErr w:type="spellEnd"/>
            <w:r w:rsidRPr="005860D2">
              <w:rPr>
                <w:rFonts w:ascii="Arial Narrow" w:hAnsi="Arial Narrow"/>
                <w:sz w:val="20"/>
                <w:szCs w:val="20"/>
              </w:rPr>
              <w:t xml:space="preserve">, transparente, resistente, atóxico, com capacidade para 500 ml. 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/>
                <w:sz w:val="20"/>
                <w:szCs w:val="20"/>
              </w:rPr>
              <w:t>diâmetro na base superior de 9 cm, diâmetro na base inferior 6 cm e altura de 14 cm, com margem de 2 cm para mais ou para menos nas dimensões citadas. O produto deverá ser resistente a quedas.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8,00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120,00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333434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Copo de Plástico </w:t>
            </w: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 xml:space="preserve">com Bico Rígido chuquinha 200ml – Cores Azul e Rosa. 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Material: Plástico Polipropileno. Capacidade: 200ml, Largura: 8cm e Altura: 10cm 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(Cor será indicada qdo da emissão empenho)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160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5,52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883,20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454211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Style w:val="fontstyle11"/>
                <w:rFonts w:ascii="Arial Narrow" w:hAnsi="Arial Narrow" w:cs="Calibri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Espátula totalmente em silicone</w:t>
            </w:r>
            <w:r w:rsidRPr="005860D2">
              <w:rPr>
                <w:rFonts w:ascii="Arial Narrow" w:hAnsi="Arial Narrow"/>
                <w:sz w:val="20"/>
                <w:szCs w:val="20"/>
              </w:rPr>
              <w:t>, resistente a altas temperaturas e com no mínimo 27cm de comprimento.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12,22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183,30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471267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 xml:space="preserve">Escorredor de massas,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linha hotel, Nº 40, totalmente em alumínio.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41 cm de diâmetro e 26 cm de altura. Espessura: 1,2 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113,76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1.365,12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482851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Escumadeira em aço inox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 xml:space="preserve"> de alta qualidade e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resistente. Com aproximadamente 1,0mm de espessura, comprimento aproximado de 30cm.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14,66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146,60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485585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tabs>
                <w:tab w:val="left" w:pos="2160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  <w:shd w:val="clear" w:color="auto" w:fill="FFFFFF"/>
              </w:rPr>
              <w:t xml:space="preserve">Escumadeira 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 xml:space="preserve">de no mínimo 50 cm, de Alumínio ABC. </w:t>
            </w:r>
            <w:r w:rsidRPr="005860D2">
              <w:rPr>
                <w:rFonts w:ascii="Arial Narrow" w:hAnsi="Arial Narrow"/>
                <w:sz w:val="20"/>
                <w:szCs w:val="20"/>
              </w:rPr>
              <w:t xml:space="preserve">Dimensões aproximadas do produto (cm) 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>5x11,5x51,5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29,64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296,40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lastRenderedPageBreak/>
              <w:t>315155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lastRenderedPageBreak/>
              <w:t>Faca para carne, em aço inox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medindo aproximadamente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lastRenderedPageBreak/>
              <w:t>30cm de comprimento, com cabo de polipropileno.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38,75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581,25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lastRenderedPageBreak/>
              <w:t>37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397161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Faca em aço inox com serrinha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ponta arredondada, com aproximadamente 1,0mm de espessura, comprimento aproximado de 20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1,89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378,00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387117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Faca para pão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lâmina serrilhada 8'', em inox com tratamento térmico, cabo em polipropileno, cor branca.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lâmina com 20 cm de comprimento e cabo com 12 cm. Espessura: 1,2 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14,13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211,95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294611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Faca de serrinha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tipo para churrasco, com lâmina em inox com tratamento térmico, cabo em polipropileno.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20 cm de comprimento. Espessura: 1 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2,57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514,00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454238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Forma para pudim em alumínio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polido e de alto brilho, com no mínimo 20 cm de diâmetro e 11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26,11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261,10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372042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Frigideira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antiaderente, com cabo de </w:t>
            </w:r>
            <w:proofErr w:type="spellStart"/>
            <w:r w:rsidRPr="005860D2">
              <w:rPr>
                <w:rFonts w:ascii="Arial Narrow" w:hAnsi="Arial Narrow" w:cs="Calibri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 w:cs="Calibri"/>
                <w:sz w:val="20"/>
                <w:szCs w:val="20"/>
              </w:rPr>
              <w:t>, altura aproximada de 3 cm e diâmetro aproximado de 20cm.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27,92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418,80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313574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Frigideira hotel, em alumínio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resistente, revestida internamente em teflon, antiaderente. Cabo de </w:t>
            </w:r>
            <w:proofErr w:type="spellStart"/>
            <w:r w:rsidRPr="005860D2">
              <w:rPr>
                <w:rFonts w:ascii="Arial Narrow" w:hAnsi="Arial Narrow" w:cs="Calibri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atóxico e antitérmico.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>Medidas aproximadas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: 28cm de diâmetro e altura mínima de 6cm.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107,99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1.619,85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437873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Garfo de mesa em aço inox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com aproximadamente 1,0mm de espessura, comprimento aproximado de 19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2,02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404,00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219015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Garfo de mesa em aço inoxidável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resistente, cabo polipropileno.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19 cm de comprimento, 2,3 cm de largura X 1,3 cm de altura. Espessura mínima: 1 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1,76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352,00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334033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Garrafa térmica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com capacidade mínima de 1,8 litros, acabamento externo em aço inoxidável e ampola de vidro. Com alça retrátil.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101,50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1.218,00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407597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Jarra plástica transparente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material atóxico, com tampa, capacidade aproximada de 2,5 litros.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21,00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315,00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286677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Pá de polietileno para caldeirão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branca, material atóxico, resistente a altas temperaturas.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comprimento total de 40 cm e largura da pá de 6 cm. Espessura mínima do polietileno de 1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26,73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400,95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286677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Pá de polietileno para caldeirão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branca, material atóxico, resistente a altas temperaturas.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comprimento total de 60 cm e largura da pá de 7,5 cm. Espessura mínima do polietileno de 1 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113,62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1.704,30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49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421716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Panela de pressão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com fechamento externo, capacidade mínima de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>7 litros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em alumínio polido. Com cabos e/ou alças de </w:t>
            </w:r>
            <w:proofErr w:type="spellStart"/>
            <w:r w:rsidRPr="005860D2">
              <w:rPr>
                <w:rFonts w:ascii="Arial Narrow" w:hAnsi="Arial Narrow" w:cs="Calibri"/>
                <w:sz w:val="20"/>
                <w:szCs w:val="20"/>
              </w:rPr>
              <w:t>baquelite</w:t>
            </w:r>
            <w:proofErr w:type="spellEnd"/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atóxico e resistente a alta temperatura. Tampa com fechamento externo, perfeitamente ajustada a base. Sistema especial de segurança e válvula reguladora de pressão. Aprovada e certificada pelo selo INMETRO.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 aproximada: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22 cm de diâmetro.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Garantia: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6 meses contra defeitos de fabricação.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144,00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1.728,00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shd w:val="clear" w:color="auto" w:fill="FFFFFF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619730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bCs/>
                <w:sz w:val="20"/>
                <w:szCs w:val="20"/>
                <w:shd w:val="clear" w:color="auto" w:fill="FFFFFF"/>
              </w:rPr>
              <w:t>Panela Grande de Ferro Nº 40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  <w:shd w:val="clear" w:color="auto" w:fill="FFFFFF"/>
              </w:rPr>
              <w:t xml:space="preserve"> com Tampa Grossa, 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 xml:space="preserve">suporta 13 Litros, com medidas mínimas de 14 cm de altura, de 40 cm de diâmetro. Características: A Panela acompanha tampa grossa no mesmo material da panela. Espessura mínima de 5mm.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Com 2 alças laterais de ferro.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409,95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8.199,00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619730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Style w:val="a-size-large"/>
                <w:rFonts w:ascii="Arial Narrow" w:hAnsi="Arial Narrow" w:cs="Calibri"/>
                <w:b/>
                <w:sz w:val="20"/>
                <w:szCs w:val="20"/>
              </w:rPr>
              <w:t>Panela Grande de Ferro Nº 36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  <w:shd w:val="clear" w:color="auto" w:fill="FFFFFF"/>
              </w:rPr>
              <w:t>com Tampa Grossa,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suporta 9 Litros, 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>com medidas mínimas de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36 cm de diâmetro e 12 cm de altura. 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>Características: A Panela acompanha tampa grossa no mesmo material da panela. Espessura mínima de 5mm.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 Com 2 alças laterais de ferro.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319,42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6.388,40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365869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Style w:val="a-size-large"/>
                <w:rFonts w:ascii="Arial Narrow" w:hAnsi="Arial Narrow" w:cs="Calibri"/>
                <w:b/>
                <w:sz w:val="20"/>
                <w:szCs w:val="20"/>
              </w:rPr>
              <w:t>Panela funda tipo caçarola de alumínio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 xml:space="preserve"> polido com duas alças de </w:t>
            </w:r>
            <w:proofErr w:type="spellStart"/>
            <w:r w:rsidRPr="005860D2">
              <w:rPr>
                <w:rFonts w:ascii="Arial Narrow" w:hAnsi="Arial Narrow" w:cs="Calibri"/>
                <w:sz w:val="20"/>
                <w:szCs w:val="20"/>
              </w:rPr>
              <w:t>baquelite</w:t>
            </w:r>
            <w:proofErr w:type="spellEnd"/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 xml:space="preserve">, espessura mínima de 2mm,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altura aproximada 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 xml:space="preserve">de 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lastRenderedPageBreak/>
              <w:t xml:space="preserve">22cm,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largura (diâmetro) 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>aproximado de 25cm.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70,54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1.763,50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lastRenderedPageBreak/>
              <w:t>53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437046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Style w:val="a-size-large"/>
                <w:rFonts w:ascii="Arial Narrow" w:hAnsi="Arial Narrow" w:cs="Calibri"/>
                <w:b/>
                <w:sz w:val="20"/>
                <w:szCs w:val="20"/>
              </w:rPr>
              <w:t>Panela para micro-ondas</w:t>
            </w:r>
            <w:r w:rsidRPr="005860D2">
              <w:rPr>
                <w:rStyle w:val="a-size-large"/>
                <w:rFonts w:ascii="Arial Narrow" w:hAnsi="Arial Narrow" w:cs="Calibri"/>
                <w:sz w:val="20"/>
                <w:szCs w:val="20"/>
              </w:rPr>
              <w:t xml:space="preserve">, com tampa, </w:t>
            </w:r>
            <w:r w:rsidRPr="005860D2">
              <w:rPr>
                <w:rStyle w:val="texttextui-sc-1hrwx40-0"/>
                <w:rFonts w:ascii="Arial Narrow" w:hAnsi="Arial Narrow" w:cs="Calibri"/>
                <w:sz w:val="20"/>
                <w:szCs w:val="20"/>
              </w:rPr>
              <w:t>em plástico incolor, com capacidade aproximada de 2,6 litros.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14,13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211,95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355383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sz w:val="20"/>
                <w:szCs w:val="20"/>
              </w:rPr>
              <w:t>Pegador de macarrão, dentado, em aço inox. Com aproximadamente 20 cm de comprimento, espessura 1,5mm.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7,82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78,20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437199</w:t>
            </w:r>
          </w:p>
        </w:tc>
        <w:tc>
          <w:tcPr>
            <w:tcW w:w="4990" w:type="dxa"/>
            <w:shd w:val="clear" w:color="auto" w:fill="FFFFFF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bCs/>
                <w:sz w:val="20"/>
                <w:szCs w:val="20"/>
                <w:shd w:val="clear" w:color="auto" w:fill="F8FAFC"/>
              </w:rPr>
              <w:t>Placa de corte em polipropileno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  <w:shd w:val="clear" w:color="auto" w:fill="F8FAFC"/>
              </w:rPr>
              <w:t>, atóxico, antiderrapante, totalmente nas cores branca e verde, formato retangular, com alça, medindo aproximadamente 30x25cm e com no mínimo 1cm de espessura. (Cor será indicada qdo da emissão empenho)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28,75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575,00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444202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bCs/>
                <w:color w:val="0F172A"/>
                <w:sz w:val="20"/>
                <w:szCs w:val="20"/>
                <w:shd w:val="clear" w:color="auto" w:fill="FFFFFF"/>
              </w:rPr>
              <w:t>Suporte plástico</w:t>
            </w:r>
            <w:r w:rsidRPr="005860D2">
              <w:rPr>
                <w:rFonts w:ascii="Arial Narrow" w:hAnsi="Arial Narrow" w:cs="Calibri"/>
                <w:bCs/>
                <w:color w:val="0F172A"/>
                <w:sz w:val="20"/>
                <w:szCs w:val="20"/>
                <w:shd w:val="clear" w:color="auto" w:fill="FFFFFF"/>
              </w:rPr>
              <w:t xml:space="preserve"> para óleo de cozinha, com alça, para garrafa de aproximadamente de 900 ml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10,30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123,60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249089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Pote quadrado alto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para mantimentos, em plástico transparente e resistente (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>micro-ondas e freezer)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com capacidade mínima 3 litros, com tampa.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14,25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213,75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238805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Pote quadrado alto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para mantimentos, em plástico transparente e resistente (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>micro-ondas e freezer)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com no mínimo 20 cm de altura e capacidade mínima 5 litros, com tampa.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17,61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264,15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304384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tabs>
                <w:tab w:val="left" w:pos="2160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sz w:val="20"/>
                <w:szCs w:val="20"/>
              </w:rPr>
              <w:t>Pote quadrado alto</w:t>
            </w:r>
            <w:r w:rsidRPr="005860D2">
              <w:rPr>
                <w:rFonts w:ascii="Arial Narrow" w:hAnsi="Arial Narrow"/>
                <w:sz w:val="20"/>
                <w:szCs w:val="20"/>
              </w:rPr>
              <w:t>, para mantimentos, em plástico transparente e resistente (</w:t>
            </w: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micro-ondas e freezer)</w:t>
            </w:r>
            <w:r w:rsidRPr="005860D2">
              <w:rPr>
                <w:rFonts w:ascii="Arial Narrow" w:hAnsi="Arial Narrow"/>
                <w:sz w:val="20"/>
                <w:szCs w:val="20"/>
              </w:rPr>
              <w:t>, com capacidade mínima 7 litros, com tampa.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21,48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322,20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443879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Ttulo3"/>
              <w:shd w:val="clear" w:color="auto" w:fill="FFFFFF"/>
              <w:spacing w:before="0"/>
              <w:rPr>
                <w:rFonts w:ascii="Arial Narrow" w:hAnsi="Arial Narrow" w:cs="Calibri"/>
                <w:b w:val="0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color w:val="000000"/>
                <w:sz w:val="20"/>
                <w:szCs w:val="20"/>
              </w:rPr>
              <w:t>Pote plástico</w:t>
            </w:r>
            <w:r w:rsidRPr="005860D2">
              <w:rPr>
                <w:rFonts w:ascii="Arial Narrow" w:hAnsi="Arial Narrow" w:cs="Calibri"/>
                <w:b w:val="0"/>
                <w:color w:val="000000"/>
                <w:sz w:val="20"/>
                <w:szCs w:val="20"/>
              </w:rPr>
              <w:t xml:space="preserve"> redondo alto com tampa 3 litros. </w:t>
            </w:r>
            <w:r w:rsidRPr="005860D2">
              <w:rPr>
                <w:rFonts w:ascii="Arial Narrow" w:hAnsi="Arial Narrow" w:cs="Calibri"/>
                <w:b w:val="0"/>
                <w:color w:val="000000"/>
                <w:sz w:val="20"/>
                <w:szCs w:val="20"/>
                <w:shd w:val="clear" w:color="auto" w:fill="FFFFFF"/>
              </w:rPr>
              <w:t>Dimensões mínimas do produto:12x21cm(</w:t>
            </w:r>
            <w:proofErr w:type="spellStart"/>
            <w:r w:rsidRPr="005860D2">
              <w:rPr>
                <w:rFonts w:ascii="Arial Narrow" w:hAnsi="Arial Narrow" w:cs="Calibri"/>
                <w:b w:val="0"/>
                <w:color w:val="000000"/>
                <w:sz w:val="20"/>
                <w:szCs w:val="20"/>
                <w:shd w:val="clear" w:color="auto" w:fill="FFFFFF"/>
              </w:rPr>
              <w:t>AxL</w:t>
            </w:r>
            <w:proofErr w:type="spellEnd"/>
            <w:r w:rsidRPr="005860D2">
              <w:rPr>
                <w:rFonts w:ascii="Arial Narrow" w:hAnsi="Arial Narrow" w:cs="Calibri"/>
                <w:b w:val="0"/>
                <w:color w:val="000000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6,25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93,75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357168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bCs/>
                <w:kern w:val="36"/>
                <w:sz w:val="20"/>
                <w:szCs w:val="20"/>
              </w:rPr>
              <w:t>Prato Fundo em Inox</w:t>
            </w:r>
            <w:r w:rsidRPr="005860D2">
              <w:rPr>
                <w:rFonts w:ascii="Arial Narrow" w:hAnsi="Arial Narrow" w:cs="Calibri"/>
                <w:bCs/>
                <w:kern w:val="36"/>
                <w:sz w:val="20"/>
                <w:szCs w:val="20"/>
              </w:rPr>
              <w:t>, medidas mínimas de: 23 cm de diâmetro, 2,5 cm de altura e 400ml de capacidade, borda com virola (para não cortar).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9,93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1.986,00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417013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Style w:val="texttextui-sc-1hrwx40-0"/>
                <w:rFonts w:ascii="Arial Narrow" w:hAnsi="Arial Narrow" w:cs="Calibri"/>
                <w:b/>
                <w:sz w:val="20"/>
                <w:szCs w:val="20"/>
              </w:rPr>
              <w:t>Pote de vidro</w:t>
            </w:r>
            <w:r w:rsidRPr="005860D2">
              <w:rPr>
                <w:rStyle w:val="texttextui-sc-1hrwx40-0"/>
                <w:rFonts w:ascii="Arial Narrow" w:hAnsi="Arial Narrow" w:cs="Calibri"/>
                <w:sz w:val="20"/>
                <w:szCs w:val="20"/>
              </w:rPr>
              <w:t>, com tampa plástica, com capacidade mínima de 500ml.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10,28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154,20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417012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Style w:val="texttextui-sc-1hrwx40-0"/>
                <w:rFonts w:ascii="Arial Narrow" w:hAnsi="Arial Narrow" w:cs="Calibri"/>
                <w:b/>
                <w:sz w:val="20"/>
                <w:szCs w:val="20"/>
              </w:rPr>
              <w:t>Pote de vidro</w:t>
            </w:r>
            <w:r w:rsidRPr="005860D2">
              <w:rPr>
                <w:rStyle w:val="texttextui-sc-1hrwx40-0"/>
                <w:rFonts w:ascii="Arial Narrow" w:hAnsi="Arial Narrow" w:cs="Calibri"/>
                <w:sz w:val="20"/>
                <w:szCs w:val="20"/>
              </w:rPr>
              <w:t>, com tampa plástica, com capacidade mínima de 1,5 litros.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16,16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242,40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466845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Pote de vidro redondo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com tampa plástica, com capacidade mínima de 2,4 litros.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36,65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549,75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261597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color w:val="000000"/>
                <w:spacing w:val="11"/>
                <w:sz w:val="20"/>
                <w:szCs w:val="20"/>
                <w:shd w:val="clear" w:color="auto" w:fill="FFFFFF"/>
              </w:rPr>
              <w:t xml:space="preserve">Ralador </w:t>
            </w:r>
            <w:r w:rsidRPr="005860D2">
              <w:rPr>
                <w:rFonts w:ascii="Arial Narrow" w:hAnsi="Arial Narrow"/>
                <w:color w:val="000000"/>
                <w:spacing w:val="11"/>
                <w:sz w:val="20"/>
                <w:szCs w:val="20"/>
                <w:shd w:val="clear" w:color="auto" w:fill="FFFFFF"/>
              </w:rPr>
              <w:t>com 4 Faces em Inox com Alça Preta ou Branca 16.5 cm</w:t>
            </w:r>
            <w:r w:rsidRPr="005860D2">
              <w:rPr>
                <w:rFonts w:ascii="Arial Narrow" w:hAnsi="Arial Narrow"/>
                <w:sz w:val="20"/>
                <w:szCs w:val="20"/>
              </w:rPr>
              <w:t>, lâminas com furos de formatos diferentes, medindo aproximadamente 22cm.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16,92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203,04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635962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Saleiro em Acrílico transparente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resistente e com tampa. Capacidade 1Kg. </w:t>
            </w:r>
            <w:r w:rsidRPr="005860D2">
              <w:rPr>
                <w:rFonts w:ascii="Arial Narrow" w:hAnsi="Arial Narrow" w:cs="Calibri"/>
                <w:sz w:val="20"/>
                <w:szCs w:val="20"/>
                <w:shd w:val="clear" w:color="auto" w:fill="FFFFFF"/>
              </w:rPr>
              <w:t>Dimensões aproximadas do produto (A X L): 12 x 14cm.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10,02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100,20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67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629778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Style w:val="texttextui-sc-1hrwx40-0"/>
                <w:rFonts w:ascii="Arial Narrow" w:hAnsi="Arial Narrow" w:cs="Calibri"/>
                <w:b/>
                <w:sz w:val="20"/>
                <w:szCs w:val="20"/>
              </w:rPr>
              <w:t>Tampa protetora</w:t>
            </w:r>
            <w:r w:rsidRPr="005860D2">
              <w:rPr>
                <w:rStyle w:val="texttextui-sc-1hrwx40-0"/>
                <w:rFonts w:ascii="Arial Narrow" w:hAnsi="Arial Narrow" w:cs="Calibri"/>
                <w:sz w:val="20"/>
                <w:szCs w:val="20"/>
              </w:rPr>
              <w:t xml:space="preserve"> de alimentos para </w:t>
            </w:r>
            <w:r w:rsidRPr="005860D2">
              <w:rPr>
                <w:rStyle w:val="hgkelc"/>
                <w:rFonts w:ascii="Arial Narrow" w:hAnsi="Arial Narrow" w:cs="Calibri"/>
                <w:sz w:val="20"/>
                <w:szCs w:val="20"/>
              </w:rPr>
              <w:t>micro-ondas</w:t>
            </w:r>
            <w:r w:rsidRPr="005860D2">
              <w:rPr>
                <w:rStyle w:val="texttextui-sc-1hrwx40-0"/>
                <w:rFonts w:ascii="Arial Narrow" w:hAnsi="Arial Narrow" w:cs="Calibri"/>
                <w:sz w:val="20"/>
                <w:szCs w:val="20"/>
              </w:rPr>
              <w:t>, em plástico incolor.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7,99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79,90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68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285692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Travessa retangular grande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, em vidro, resistente, incolor, com resistência térmica, com tampa de plástico perfeitamente ajustada à travessa. 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Medidas aproximadas: 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40 cm de comprimento, 25 cm de largura e 7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52,43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786,45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69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370631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color w:val="000000"/>
                <w:sz w:val="20"/>
                <w:szCs w:val="20"/>
              </w:rPr>
              <w:t>Caneca de vidro transparente</w:t>
            </w:r>
            <w:r w:rsidRPr="005860D2">
              <w:rPr>
                <w:rFonts w:ascii="Arial Narrow" w:hAnsi="Arial Narrow" w:cs="Calibri"/>
                <w:color w:val="000000"/>
                <w:sz w:val="20"/>
                <w:szCs w:val="20"/>
              </w:rPr>
              <w:t>, 300 ml, com alça, ideal para servir café, chás, e leite.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8,61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1.722,00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70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320839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bCs/>
                <w:sz w:val="20"/>
                <w:szCs w:val="20"/>
              </w:rPr>
              <w:t>Pote redondo alto com tampa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 xml:space="preserve"> (tipo bacia com tampa) de no mínimo 10 Litros. Medidas mínimas de: Largura: 32cm e Altura: 18cm. Cores diversas.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21,53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215,30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71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300084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sz w:val="20"/>
                <w:szCs w:val="20"/>
              </w:rPr>
              <w:t>Kit de tigelas em vidro transparente</w:t>
            </w:r>
            <w:r w:rsidRPr="005860D2">
              <w:rPr>
                <w:rFonts w:ascii="Arial Narrow" w:hAnsi="Arial Narrow" w:cs="Calibri"/>
                <w:sz w:val="20"/>
                <w:szCs w:val="20"/>
              </w:rPr>
              <w:t>, para sobremesa, com capacidade mínima de 300 ml, mínimo de 12cm de diâmetro e mínimo 5cm de altura. Kit com 6 tigelas.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Kit</w:t>
            </w:r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58,40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2.920,00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72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357389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Recuodecorpodetexto"/>
              <w:ind w:firstLine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b/>
                <w:bCs/>
                <w:sz w:val="20"/>
                <w:szCs w:val="20"/>
              </w:rPr>
              <w:t>Kit de tigelas em inox</w:t>
            </w:r>
            <w:r w:rsidRPr="005860D2">
              <w:rPr>
                <w:rFonts w:ascii="Arial Narrow" w:hAnsi="Arial Narrow" w:cs="Calibri"/>
                <w:bCs/>
                <w:sz w:val="20"/>
                <w:szCs w:val="20"/>
              </w:rPr>
              <w:t>, para sobremesa, com capacidade mínima de 350 ml, mínimo de 13cm de diâmetro. Kit com 12 tigelas.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Kit</w:t>
            </w:r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87,44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4.372,00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73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631648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Ttulo1"/>
              <w:ind w:left="35" w:right="225"/>
              <w:jc w:val="left"/>
              <w:rPr>
                <w:rFonts w:ascii="Arial Narrow" w:hAnsi="Arial Narrow" w:cs="Calibri"/>
                <w:bCs w:val="0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sz w:val="20"/>
                <w:szCs w:val="20"/>
              </w:rPr>
              <w:t xml:space="preserve">Kit 05 Potes em plástico </w:t>
            </w:r>
            <w:r w:rsidRPr="005860D2">
              <w:rPr>
                <w:rFonts w:ascii="Arial Narrow" w:hAnsi="Arial Narrow" w:cs="Calibri"/>
                <w:b w:val="0"/>
                <w:sz w:val="20"/>
                <w:szCs w:val="20"/>
              </w:rPr>
              <w:t xml:space="preserve">resistente para guardar mantimentos, com tampa. 01 capacidade mínima: 7 litros; 01 </w:t>
            </w:r>
            <w:r w:rsidRPr="005860D2">
              <w:rPr>
                <w:rFonts w:ascii="Arial Narrow" w:hAnsi="Arial Narrow" w:cs="Calibri"/>
                <w:b w:val="0"/>
                <w:sz w:val="20"/>
                <w:szCs w:val="20"/>
              </w:rPr>
              <w:lastRenderedPageBreak/>
              <w:t>capacidade mínima 4,5 litros; 01 capacidade mínima: 2,3 litros; 01 capacidade mínima: 1,3 litros; 01 capacidade mínima: 500 ml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Kit</w:t>
            </w:r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58,33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1.749,90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lastRenderedPageBreak/>
              <w:t>74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222372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pStyle w:val="Ttulo1"/>
              <w:ind w:left="35" w:right="225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860D2">
              <w:rPr>
                <w:rFonts w:ascii="Arial Narrow" w:hAnsi="Arial Narrow" w:cs="Calibri"/>
                <w:kern w:val="36"/>
                <w:sz w:val="20"/>
                <w:szCs w:val="20"/>
              </w:rPr>
              <w:t xml:space="preserve">Prato fundo, </w:t>
            </w:r>
            <w:r w:rsidRPr="005860D2">
              <w:rPr>
                <w:rFonts w:ascii="Arial Narrow" w:hAnsi="Arial Narrow" w:cs="Calibri"/>
                <w:b w:val="0"/>
                <w:kern w:val="36"/>
                <w:sz w:val="20"/>
                <w:szCs w:val="20"/>
              </w:rPr>
              <w:t>de vidro transparente, com no mínimo 22cm de diâmetro e 2,5 cm de altura.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15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4"/>
                <w:w w:val="115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4"/>
                <w:w w:val="115"/>
                <w:sz w:val="20"/>
                <w:szCs w:val="20"/>
              </w:rPr>
              <w:t>4,89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1.467,00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75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378079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Fonts w:ascii="Arial Narrow" w:hAnsi="Arial Narrow"/>
                <w:bCs/>
                <w:kern w:val="36"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bCs/>
                <w:sz w:val="20"/>
                <w:szCs w:val="20"/>
              </w:rPr>
              <w:t>Caixa Plástica Vazada com ombreiras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 – capacidade de 46 Litros; </w:t>
            </w:r>
            <w:r w:rsidRPr="005860D2">
              <w:rPr>
                <w:rFonts w:ascii="Arial Narrow" w:hAnsi="Arial Narrow"/>
                <w:sz w:val="20"/>
                <w:szCs w:val="20"/>
              </w:rPr>
              <w:t>Material Plástico: PEAD (Polietileno de Alta Densidade)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Ombreiras para facilitar o transporte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Sem Tampa e Totalmente Vazada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Capacidade: 46 litros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Carga Suportada: 30 Kg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Peso: 2,0 Kg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Dimensões Internas: Altura 29 cm /; Largura 32 cm / Comprimento 51 cm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Dimensões Externas: Altura 31 cm / Largura 36 cm / Comprimento 55 cm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Cor: Branco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51,53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772,95</w:t>
            </w:r>
          </w:p>
        </w:tc>
      </w:tr>
      <w:tr w:rsidR="00581785" w:rsidRPr="005860D2" w:rsidTr="00581785">
        <w:trPr>
          <w:trHeight w:val="20"/>
        </w:trPr>
        <w:tc>
          <w:tcPr>
            <w:tcW w:w="851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76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  <w:shd w:val="clear" w:color="auto" w:fill="FFFFFF"/>
              </w:rPr>
              <w:t>410281</w:t>
            </w:r>
          </w:p>
        </w:tc>
        <w:tc>
          <w:tcPr>
            <w:tcW w:w="4990" w:type="dxa"/>
          </w:tcPr>
          <w:p w:rsidR="00581785" w:rsidRPr="005860D2" w:rsidRDefault="00581785" w:rsidP="0098565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bCs/>
                <w:sz w:val="20"/>
                <w:szCs w:val="20"/>
              </w:rPr>
              <w:t>Caixa Plástica Fechada com ombreiras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 – capacidade de 48 Litros; </w:t>
            </w:r>
            <w:r w:rsidRPr="005860D2">
              <w:rPr>
                <w:rFonts w:ascii="Arial Narrow" w:hAnsi="Arial Narrow"/>
                <w:sz w:val="20"/>
                <w:szCs w:val="20"/>
              </w:rPr>
              <w:t>Material Plástico: PEAD (Polietileno de Alta Densidade)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Ombreiras para facilitar o transporte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Sem Tampa e Totalmente Fechada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Capacidade: 48 litros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Peso: 2,5 Kg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Dimensões Internas: Altura 21,5 cm / Largura 36,5 cm / Comprimento 56,5 cm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Dimensões Externas: Altura 24 cm / Largura 40 cm / Comprimento 60 cm</w:t>
            </w:r>
            <w:r w:rsidRPr="005860D2">
              <w:rPr>
                <w:rFonts w:ascii="Arial Narrow" w:hAnsi="Arial Narrow"/>
                <w:bCs/>
                <w:sz w:val="20"/>
                <w:szCs w:val="20"/>
              </w:rPr>
              <w:t xml:space="preserve">; </w:t>
            </w:r>
            <w:r w:rsidRPr="005860D2">
              <w:rPr>
                <w:rFonts w:ascii="Arial Narrow" w:hAnsi="Arial Narrow"/>
                <w:sz w:val="20"/>
                <w:szCs w:val="20"/>
              </w:rPr>
              <w:t>Cor: Branco</w:t>
            </w: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60D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5860D2">
              <w:rPr>
                <w:rFonts w:ascii="Arial Narrow" w:hAnsi="Arial Narrow"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134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60D2">
              <w:rPr>
                <w:rFonts w:ascii="Arial Narrow" w:hAnsi="Arial Narrow"/>
                <w:b/>
                <w:w w:val="120"/>
                <w:sz w:val="20"/>
                <w:szCs w:val="20"/>
              </w:rPr>
              <w:t>R$</w:t>
            </w:r>
            <w:r w:rsidRPr="005860D2">
              <w:rPr>
                <w:rFonts w:ascii="Arial Narrow" w:hAnsi="Arial Narrow"/>
                <w:b/>
                <w:spacing w:val="-11"/>
                <w:w w:val="120"/>
                <w:sz w:val="20"/>
                <w:szCs w:val="20"/>
              </w:rPr>
              <w:t xml:space="preserve"> </w:t>
            </w:r>
            <w:r w:rsidRPr="005860D2">
              <w:rPr>
                <w:rFonts w:ascii="Arial Narrow" w:hAnsi="Arial Narrow"/>
                <w:b/>
                <w:spacing w:val="-2"/>
                <w:w w:val="120"/>
                <w:sz w:val="20"/>
                <w:szCs w:val="20"/>
              </w:rPr>
              <w:t>58,48</w:t>
            </w:r>
          </w:p>
        </w:tc>
        <w:tc>
          <w:tcPr>
            <w:tcW w:w="993" w:type="dxa"/>
          </w:tcPr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60D2">
              <w:rPr>
                <w:rFonts w:ascii="Arial Narrow" w:hAnsi="Arial Narrow"/>
                <w:color w:val="000000"/>
                <w:sz w:val="20"/>
                <w:szCs w:val="20"/>
              </w:rPr>
              <w:t>877,20</w:t>
            </w:r>
          </w:p>
        </w:tc>
      </w:tr>
      <w:tr w:rsidR="00581785" w:rsidRPr="005860D2" w:rsidTr="00E542B8">
        <w:trPr>
          <w:trHeight w:val="20"/>
        </w:trPr>
        <w:tc>
          <w:tcPr>
            <w:tcW w:w="10094" w:type="dxa"/>
            <w:gridSpan w:val="7"/>
          </w:tcPr>
          <w:p w:rsidR="00581785" w:rsidRPr="00581785" w:rsidRDefault="00581785" w:rsidP="0098565F">
            <w:pPr>
              <w:spacing w:after="0" w:line="240" w:lineRule="auto"/>
              <w:jc w:val="center"/>
              <w:rPr>
                <w:rFonts w:ascii="Arial Narrow" w:eastAsia="Calibri" w:hAnsi="Arial Narrow"/>
                <w:b/>
              </w:rPr>
            </w:pPr>
            <w:r w:rsidRPr="00581785">
              <w:rPr>
                <w:rFonts w:ascii="Arial Narrow" w:hAnsi="Arial Narrow"/>
                <w:b/>
                <w:color w:val="000000"/>
              </w:rPr>
              <w:t xml:space="preserve">Total estimado R$ </w:t>
            </w:r>
            <w:r w:rsidRPr="00581785">
              <w:rPr>
                <w:rFonts w:ascii="Arial Narrow" w:hAnsi="Arial Narrow"/>
                <w:b/>
              </w:rPr>
              <w:t xml:space="preserve">R$ </w:t>
            </w:r>
            <w:r w:rsidRPr="00581785">
              <w:rPr>
                <w:rFonts w:ascii="Arial Narrow" w:eastAsia="Calibri" w:hAnsi="Arial Narrow"/>
                <w:b/>
                <w:bCs/>
              </w:rPr>
              <w:t>69.818,09</w:t>
            </w:r>
          </w:p>
          <w:p w:rsidR="00581785" w:rsidRPr="005860D2" w:rsidRDefault="00581785" w:rsidP="0098565F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581785">
              <w:rPr>
                <w:rFonts w:ascii="Arial Narrow" w:hAnsi="Arial Narrow"/>
                <w:b/>
              </w:rPr>
              <w:t>(sessenta e nove mil, oitocentos e dezoito reais e nove centavos)</w:t>
            </w:r>
          </w:p>
        </w:tc>
      </w:tr>
    </w:tbl>
    <w:p w:rsidR="00035E9F" w:rsidRPr="00035E9F" w:rsidRDefault="00035E9F" w:rsidP="00581785">
      <w:pPr>
        <w:tabs>
          <w:tab w:val="left" w:pos="851"/>
        </w:tabs>
        <w:spacing w:after="0" w:line="240" w:lineRule="auto"/>
        <w:jc w:val="both"/>
        <w:rPr>
          <w:rFonts w:ascii="Arial Narrow" w:hAnsi="Arial Narrow" w:cs="Arial Narrow"/>
          <w:color w:val="000000"/>
        </w:rPr>
      </w:pPr>
    </w:p>
    <w:p w:rsidR="00680947" w:rsidRPr="00035E9F" w:rsidRDefault="00E6653E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035E9F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035E9F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035E9F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035E9F">
        <w:rPr>
          <w:rFonts w:ascii="Arial Narrow" w:hAnsi="Arial Narrow" w:cs="Times New Roman"/>
          <w:shd w:val="clear" w:color="auto" w:fill="FFFFFF"/>
        </w:rPr>
        <w:t>r</w:t>
      </w:r>
      <w:r w:rsidR="00AB04F9" w:rsidRPr="00035E9F">
        <w:rPr>
          <w:rFonts w:ascii="Arial Narrow" w:hAnsi="Arial Narrow" w:cs="Times New Roman"/>
        </w:rPr>
        <w:t>esponsável por todos os ônus e tributos, emolumentos, honorários ou desp</w:t>
      </w:r>
      <w:r w:rsidR="00C56B42" w:rsidRPr="00035E9F">
        <w:rPr>
          <w:rFonts w:ascii="Arial Narrow" w:hAnsi="Arial Narrow" w:cs="Times New Roman"/>
        </w:rPr>
        <w:t>esas incidentes sobre o objeto regis</w:t>
      </w:r>
      <w:r w:rsidR="00AB04F9" w:rsidRPr="00035E9F">
        <w:rPr>
          <w:rFonts w:ascii="Arial Narrow" w:hAnsi="Arial Narrow" w:cs="Times New Roman"/>
        </w:rPr>
        <w:t>t</w:t>
      </w:r>
      <w:r w:rsidR="00C56B42" w:rsidRPr="00035E9F">
        <w:rPr>
          <w:rFonts w:ascii="Arial Narrow" w:hAnsi="Arial Narrow" w:cs="Times New Roman"/>
        </w:rPr>
        <w:t>r</w:t>
      </w:r>
      <w:r w:rsidR="00AB04F9" w:rsidRPr="00035E9F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035E9F">
        <w:rPr>
          <w:rFonts w:ascii="Arial Narrow" w:hAnsi="Arial Narrow" w:cs="Times New Roman"/>
          <w:b/>
        </w:rPr>
        <w:t>.</w:t>
      </w:r>
    </w:p>
    <w:p w:rsidR="001B25B4" w:rsidRPr="00035E9F" w:rsidRDefault="00D540FE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035E9F">
        <w:rPr>
          <w:rFonts w:ascii="Arial Narrow" w:hAnsi="Arial Narrow" w:cs="Times New Roman"/>
          <w:b/>
          <w:sz w:val="22"/>
          <w:szCs w:val="22"/>
        </w:rPr>
        <w:t>3.</w:t>
      </w:r>
      <w:r w:rsidR="001B25B4" w:rsidRPr="00035E9F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035E9F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035E9F" w:rsidRDefault="007D063A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b/>
          <w:color w:val="000000"/>
        </w:rPr>
        <w:t>4</w:t>
      </w:r>
      <w:r w:rsidR="001B25B4" w:rsidRPr="00035E9F">
        <w:rPr>
          <w:rFonts w:ascii="Arial Narrow" w:hAnsi="Arial Narrow" w:cs="Arial Narrow"/>
          <w:b/>
          <w:color w:val="000000"/>
        </w:rPr>
        <w:t xml:space="preserve">. </w:t>
      </w:r>
      <w:r w:rsidR="001B25B4" w:rsidRPr="00035E9F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035E9F">
        <w:rPr>
          <w:rFonts w:ascii="Arial Narrow" w:hAnsi="Arial Narrow" w:cs="Arial Narrow"/>
          <w:color w:val="000000"/>
        </w:rPr>
        <w:t>da Ata</w:t>
      </w:r>
      <w:r w:rsidR="001B25B4" w:rsidRPr="00035E9F">
        <w:rPr>
          <w:rFonts w:ascii="Arial Narrow" w:hAnsi="Arial Narrow" w:cs="Arial Narrow"/>
          <w:color w:val="000000"/>
        </w:rPr>
        <w:t xml:space="preserve">: </w:t>
      </w:r>
    </w:p>
    <w:p w:rsidR="001B25B4" w:rsidRPr="00035E9F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035E9F">
        <w:rPr>
          <w:rFonts w:ascii="Arial Narrow" w:hAnsi="Arial Narrow" w:cs="Arial Narrow"/>
          <w:color w:val="000000"/>
        </w:rPr>
        <w:t>etc</w:t>
      </w:r>
      <w:proofErr w:type="spellEnd"/>
      <w:r w:rsidRPr="00035E9F">
        <w:rPr>
          <w:rFonts w:ascii="Arial Narrow" w:hAnsi="Arial Narrow" w:cs="Arial Narrow"/>
          <w:color w:val="000000"/>
        </w:rPr>
        <w:t>) _________</w:t>
      </w:r>
    </w:p>
    <w:p w:rsidR="001B25B4" w:rsidRPr="00035E9F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035E9F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035E9F" w:rsidRDefault="007D063A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035E9F">
        <w:rPr>
          <w:rFonts w:ascii="Arial Narrow" w:hAnsi="Arial Narrow" w:cs="Arial"/>
          <w:b/>
        </w:rPr>
        <w:t>5</w:t>
      </w:r>
      <w:r w:rsidR="001B25B4" w:rsidRPr="00035E9F">
        <w:rPr>
          <w:rFonts w:ascii="Arial Narrow" w:hAnsi="Arial Narrow" w:cs="Arial"/>
          <w:b/>
        </w:rPr>
        <w:t xml:space="preserve">. </w:t>
      </w:r>
      <w:r w:rsidR="001B25B4" w:rsidRPr="00035E9F">
        <w:rPr>
          <w:rFonts w:ascii="Arial Narrow" w:hAnsi="Arial Narrow" w:cs="Arial"/>
        </w:rPr>
        <w:t>Dados Bancários da empresa proponente:</w:t>
      </w:r>
    </w:p>
    <w:p w:rsidR="001B25B4" w:rsidRPr="00035E9F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035E9F">
        <w:rPr>
          <w:rFonts w:ascii="Arial Narrow" w:hAnsi="Arial Narrow" w:cs="Arial"/>
        </w:rPr>
        <w:t>Banco: _________ Agência: _________ Conta Corrente: ___________________</w:t>
      </w:r>
    </w:p>
    <w:p w:rsidR="002E5D96" w:rsidRPr="00035E9F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035E9F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color w:val="000000"/>
        </w:rPr>
        <w:t>Por ser expressão de verdade, firmamos o presente.</w:t>
      </w:r>
    </w:p>
    <w:p w:rsidR="00ED08D9" w:rsidRDefault="00ED08D9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81785" w:rsidRPr="00035E9F" w:rsidRDefault="0058178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  <w:bookmarkStart w:id="0" w:name="_GoBack"/>
      <w:bookmarkEnd w:id="0"/>
    </w:p>
    <w:p w:rsidR="001B25B4" w:rsidRPr="00035E9F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035E9F">
        <w:rPr>
          <w:rFonts w:ascii="Arial Narrow" w:hAnsi="Arial Narrow" w:cs="Arial Narrow"/>
          <w:color w:val="000000"/>
        </w:rPr>
        <w:t>de</w:t>
      </w:r>
      <w:proofErr w:type="spellEnd"/>
      <w:r w:rsidRPr="00035E9F">
        <w:rPr>
          <w:rFonts w:ascii="Arial Narrow" w:hAnsi="Arial Narrow" w:cs="Arial Narrow"/>
          <w:color w:val="000000"/>
        </w:rPr>
        <w:t xml:space="preserve"> 202</w:t>
      </w:r>
      <w:r w:rsidR="00035E9F">
        <w:rPr>
          <w:rFonts w:ascii="Arial Narrow" w:hAnsi="Arial Narrow" w:cs="Arial Narrow"/>
          <w:color w:val="000000"/>
        </w:rPr>
        <w:t>6</w:t>
      </w:r>
      <w:r w:rsidRPr="00035E9F">
        <w:rPr>
          <w:rFonts w:ascii="Arial Narrow" w:hAnsi="Arial Narrow" w:cs="Arial Narrow"/>
          <w:color w:val="000000"/>
        </w:rPr>
        <w:t>.</w:t>
      </w:r>
    </w:p>
    <w:p w:rsidR="002E5D96" w:rsidRPr="00035E9F" w:rsidRDefault="002E5D96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035E9F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035E9F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035E9F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035E9F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035E9F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035E9F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1DD" w:rsidRDefault="00CC11DD">
      <w:pPr>
        <w:spacing w:after="0" w:line="240" w:lineRule="auto"/>
      </w:pPr>
      <w:r>
        <w:separator/>
      </w:r>
    </w:p>
  </w:endnote>
  <w:endnote w:type="continuationSeparator" w:id="0">
    <w:p w:rsidR="00CC11DD" w:rsidRDefault="00CC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282A43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A318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A318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1DD" w:rsidRDefault="00CC11DD">
      <w:pPr>
        <w:spacing w:after="0" w:line="240" w:lineRule="auto"/>
      </w:pPr>
      <w:r>
        <w:separator/>
      </w:r>
    </w:p>
  </w:footnote>
  <w:footnote w:type="continuationSeparator" w:id="0">
    <w:p w:rsidR="00CC11DD" w:rsidRDefault="00CC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282A43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8178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733</w:t>
          </w:r>
          <w:r w:rsidR="00B3386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58178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035E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="0058178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035E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58178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035E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58178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035E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35E9F"/>
    <w:rsid w:val="000449CC"/>
    <w:rsid w:val="00044A53"/>
    <w:rsid w:val="000462E3"/>
    <w:rsid w:val="00046611"/>
    <w:rsid w:val="00047CEC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A43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87662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8178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273D"/>
    <w:rsid w:val="005C76EF"/>
    <w:rsid w:val="005D1766"/>
    <w:rsid w:val="005D23C3"/>
    <w:rsid w:val="005D2CB1"/>
    <w:rsid w:val="005D412B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B4FB6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11DD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182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63BA00"/>
  <w14:defaultImageDpi w14:val="0"/>
  <w15:docId w15:val="{6836274B-A4F5-4D94-BF01-66FBF92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character" w:customStyle="1" w:styleId="fontstyle11">
    <w:name w:val="fontstyle11"/>
    <w:rsid w:val="0058178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ase">
    <w:name w:val="base"/>
    <w:rsid w:val="00581785"/>
  </w:style>
  <w:style w:type="character" w:customStyle="1" w:styleId="a-size-large">
    <w:name w:val="a-size-large"/>
    <w:rsid w:val="00581785"/>
  </w:style>
  <w:style w:type="character" w:customStyle="1" w:styleId="texttextui-sc-1hrwx40-0">
    <w:name w:val="text__textui-sc-1hrwx40-0"/>
    <w:rsid w:val="00581785"/>
  </w:style>
  <w:style w:type="character" w:customStyle="1" w:styleId="hgkelc">
    <w:name w:val="hgkelc"/>
    <w:rsid w:val="00581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05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1C4E8-ADA0-49F3-8E00-2A2F3555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2526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2026-03-11T21:52:00Z</cp:lastPrinted>
  <dcterms:created xsi:type="dcterms:W3CDTF">2026-03-03T11:43:00Z</dcterms:created>
  <dcterms:modified xsi:type="dcterms:W3CDTF">2026-03-11T21:52:00Z</dcterms:modified>
</cp:coreProperties>
</file>